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E" w:rsidRDefault="00EE72DE"/>
    <w:p w:rsidR="001C43E6" w:rsidRDefault="001C43E6"/>
    <w:p w:rsidR="001C43E6" w:rsidRDefault="001C43E6">
      <w:proofErr w:type="spellStart"/>
      <w:r>
        <w:t>Exmos</w:t>
      </w:r>
      <w:proofErr w:type="spellEnd"/>
      <w:r>
        <w:t xml:space="preserve"> Encarregados de Educação</w:t>
      </w:r>
    </w:p>
    <w:p w:rsidR="001C43E6" w:rsidRDefault="001C43E6"/>
    <w:p w:rsidR="001C43E6" w:rsidRDefault="001C43E6">
      <w:r>
        <w:t>Vimos, por este meio, informar que os Manuais Escolares começarão a ser entregues na Biblioteca, conforme calendário que se segue.</w:t>
      </w:r>
    </w:p>
    <w:p w:rsidR="001C43E6" w:rsidRDefault="001C43E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260"/>
      </w:tblGrid>
      <w:tr w:rsidR="001C43E6" w:rsidTr="001C43E6">
        <w:trPr>
          <w:trHeight w:val="441"/>
        </w:trPr>
        <w:tc>
          <w:tcPr>
            <w:tcW w:w="2093" w:type="dxa"/>
          </w:tcPr>
          <w:p w:rsidR="001C43E6" w:rsidRDefault="001C43E6">
            <w:r>
              <w:t xml:space="preserve">5.º </w:t>
            </w:r>
            <w:proofErr w:type="gramStart"/>
            <w:r>
              <w:t>e</w:t>
            </w:r>
            <w:proofErr w:type="gramEnd"/>
            <w:r>
              <w:t xml:space="preserve"> 7.º anos</w:t>
            </w:r>
          </w:p>
        </w:tc>
        <w:tc>
          <w:tcPr>
            <w:tcW w:w="2693" w:type="dxa"/>
          </w:tcPr>
          <w:p w:rsidR="001C43E6" w:rsidRDefault="001C43E6">
            <w:r>
              <w:t>De 5 a 9 de setembro</w:t>
            </w:r>
          </w:p>
        </w:tc>
        <w:tc>
          <w:tcPr>
            <w:tcW w:w="3260" w:type="dxa"/>
            <w:vMerge w:val="restart"/>
          </w:tcPr>
          <w:p w:rsidR="001C43E6" w:rsidRDefault="001C43E6"/>
          <w:p w:rsidR="001C43E6" w:rsidRDefault="001C43E6">
            <w:r>
              <w:t xml:space="preserve">       Das 8:30h às 17:00h</w:t>
            </w:r>
          </w:p>
        </w:tc>
      </w:tr>
      <w:tr w:rsidR="001C43E6" w:rsidTr="001C43E6">
        <w:trPr>
          <w:trHeight w:val="561"/>
        </w:trPr>
        <w:tc>
          <w:tcPr>
            <w:tcW w:w="2093" w:type="dxa"/>
          </w:tcPr>
          <w:p w:rsidR="001C43E6" w:rsidRDefault="001C43E6">
            <w:r>
              <w:t xml:space="preserve">6.º, 8.º e </w:t>
            </w:r>
            <w:proofErr w:type="gramStart"/>
            <w:r>
              <w:t>9.º anos</w:t>
            </w:r>
            <w:proofErr w:type="gramEnd"/>
          </w:p>
        </w:tc>
        <w:tc>
          <w:tcPr>
            <w:tcW w:w="2693" w:type="dxa"/>
          </w:tcPr>
          <w:p w:rsidR="001C43E6" w:rsidRDefault="001C43E6">
            <w:r>
              <w:t>De 12 a 16 de setembro</w:t>
            </w:r>
          </w:p>
        </w:tc>
        <w:tc>
          <w:tcPr>
            <w:tcW w:w="3260" w:type="dxa"/>
            <w:vMerge/>
          </w:tcPr>
          <w:p w:rsidR="001C43E6" w:rsidRDefault="001C43E6"/>
        </w:tc>
      </w:tr>
    </w:tbl>
    <w:p w:rsidR="001C43E6" w:rsidRDefault="001C43E6"/>
    <w:p w:rsidR="001C43E6" w:rsidRDefault="001C43E6"/>
    <w:p w:rsidR="001C43E6" w:rsidRDefault="001C43E6"/>
    <w:p w:rsidR="001C43E6" w:rsidRDefault="001C43E6" w:rsidP="001C43E6">
      <w:pPr>
        <w:jc w:val="center"/>
      </w:pPr>
      <w:r>
        <w:t>A Diretora</w:t>
      </w:r>
      <w:bookmarkStart w:id="0" w:name="_GoBack"/>
      <w:bookmarkEnd w:id="0"/>
    </w:p>
    <w:p w:rsidR="001C43E6" w:rsidRDefault="001C43E6" w:rsidP="001C43E6">
      <w:pPr>
        <w:jc w:val="center"/>
      </w:pPr>
      <w:r>
        <w:t>Dulce Graça</w:t>
      </w:r>
    </w:p>
    <w:p w:rsidR="001C43E6" w:rsidRDefault="001C43E6" w:rsidP="001C43E6">
      <w:pPr>
        <w:jc w:val="center"/>
      </w:pPr>
    </w:p>
    <w:p w:rsidR="001C43E6" w:rsidRDefault="001C43E6"/>
    <w:sectPr w:rsidR="001C43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E6" w:rsidRDefault="001C43E6" w:rsidP="001C43E6">
      <w:pPr>
        <w:spacing w:after="0" w:line="240" w:lineRule="auto"/>
      </w:pPr>
      <w:r>
        <w:separator/>
      </w:r>
    </w:p>
  </w:endnote>
  <w:endnote w:type="continuationSeparator" w:id="0">
    <w:p w:rsidR="001C43E6" w:rsidRDefault="001C43E6" w:rsidP="001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E6" w:rsidRDefault="001C43E6" w:rsidP="001C43E6">
      <w:pPr>
        <w:spacing w:after="0" w:line="240" w:lineRule="auto"/>
      </w:pPr>
      <w:r>
        <w:separator/>
      </w:r>
    </w:p>
  </w:footnote>
  <w:footnote w:type="continuationSeparator" w:id="0">
    <w:p w:rsidR="001C43E6" w:rsidRDefault="001C43E6" w:rsidP="001C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E6" w:rsidRDefault="001C43E6" w:rsidP="001C43E6">
    <w:pPr>
      <w:pStyle w:val="Cabealho"/>
      <w:tabs>
        <w:tab w:val="clear" w:pos="4252"/>
        <w:tab w:val="clear" w:pos="8504"/>
        <w:tab w:val="left" w:pos="9343"/>
      </w:tabs>
      <w:rPr>
        <w:rFonts w:ascii="Times New Roman" w:hAnsi="Times New Roman"/>
        <w:color w:val="365F91" w:themeColor="accent1" w:themeShade="BF"/>
        <w:sz w:val="28"/>
        <w:szCs w:val="28"/>
      </w:rPr>
    </w:pPr>
    <w:r>
      <w:rPr>
        <w:rFonts w:ascii="Times New Roman" w:hAnsi="Times New Roman"/>
        <w:noProof/>
        <w:color w:val="365F91" w:themeColor="accent1" w:themeShade="BF"/>
        <w:sz w:val="28"/>
        <w:szCs w:val="28"/>
        <w:lang w:eastAsia="pt-PT"/>
      </w:rPr>
      <w:drawing>
        <wp:inline distT="0" distB="0" distL="0" distR="0">
          <wp:extent cx="431165" cy="457200"/>
          <wp:effectExtent l="0" t="0" r="6985" b="0"/>
          <wp:docPr id="1" name="Imagem 1" descr="Descrição: Descrição: Descrição: C:\Users\Utilizador\Desktop\selo protetor.do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C:\Users\Utilizador\Desktop\selo protetor.doc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-323850</wp:posOffset>
          </wp:positionV>
          <wp:extent cx="1295400" cy="3429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183" r="-47" b="-18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5528945</wp:posOffset>
          </wp:positionH>
          <wp:positionV relativeFrom="paragraph">
            <wp:posOffset>-212725</wp:posOffset>
          </wp:positionV>
          <wp:extent cx="671195" cy="6902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" t="-105" r="-108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90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435610" cy="42291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365F91" w:themeColor="accent1" w:themeShade="BF"/>
        <w:sz w:val="28"/>
        <w:szCs w:val="28"/>
      </w:rPr>
      <w:t xml:space="preserve">   Agrupamento de Escolas Dr. António Augusto Louro</w:t>
    </w:r>
  </w:p>
  <w:p w:rsidR="001C43E6" w:rsidRDefault="001C43E6" w:rsidP="001C43E6">
    <w:pPr>
      <w:pStyle w:val="Cabealho"/>
      <w:tabs>
        <w:tab w:val="clear" w:pos="4252"/>
        <w:tab w:val="clear" w:pos="8504"/>
        <w:tab w:val="left" w:pos="9343"/>
      </w:tabs>
    </w:pPr>
  </w:p>
  <w:p w:rsidR="001C43E6" w:rsidRDefault="001C43E6" w:rsidP="001C43E6">
    <w:pPr>
      <w:pStyle w:val="Cabealho"/>
      <w:jc w:val="center"/>
      <w:rPr>
        <w:rFonts w:ascii="Times New Roman" w:hAnsi="Times New Roman" w:cs="Times New Roman"/>
        <w:color w:val="365F91" w:themeColor="accent1" w:themeShade="BF"/>
      </w:rPr>
    </w:pPr>
    <w:r>
      <w:rPr>
        <w:rFonts w:ascii="Times New Roman" w:hAnsi="Times New Roman" w:cs="Times New Roman"/>
        <w:color w:val="365F91" w:themeColor="accent1" w:themeShade="BF"/>
      </w:rPr>
      <w:t>Ano Letivo 2022/2023</w:t>
    </w:r>
  </w:p>
  <w:p w:rsidR="001C43E6" w:rsidRDefault="001C4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6"/>
    <w:rsid w:val="001C43E6"/>
    <w:rsid w:val="00C1061D"/>
    <w:rsid w:val="00E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C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43E6"/>
  </w:style>
  <w:style w:type="paragraph" w:styleId="Rodap">
    <w:name w:val="footer"/>
    <w:basedOn w:val="Normal"/>
    <w:link w:val="RodapCarcter"/>
    <w:uiPriority w:val="99"/>
    <w:unhideWhenUsed/>
    <w:rsid w:val="001C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43E6"/>
  </w:style>
  <w:style w:type="paragraph" w:styleId="Textodebalo">
    <w:name w:val="Balloon Text"/>
    <w:basedOn w:val="Normal"/>
    <w:link w:val="TextodebaloCarcter"/>
    <w:uiPriority w:val="99"/>
    <w:semiHidden/>
    <w:unhideWhenUsed/>
    <w:rsid w:val="001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43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C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43E6"/>
  </w:style>
  <w:style w:type="paragraph" w:styleId="Rodap">
    <w:name w:val="footer"/>
    <w:basedOn w:val="Normal"/>
    <w:link w:val="RodapCarcter"/>
    <w:uiPriority w:val="99"/>
    <w:unhideWhenUsed/>
    <w:rsid w:val="001C4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43E6"/>
  </w:style>
  <w:style w:type="paragraph" w:styleId="Textodebalo">
    <w:name w:val="Balloon Text"/>
    <w:basedOn w:val="Normal"/>
    <w:link w:val="TextodebaloCarcter"/>
    <w:uiPriority w:val="99"/>
    <w:semiHidden/>
    <w:unhideWhenUsed/>
    <w:rsid w:val="001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43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2022-09-05T09:52:00Z</dcterms:created>
  <dcterms:modified xsi:type="dcterms:W3CDTF">2022-09-05T10:01:00Z</dcterms:modified>
</cp:coreProperties>
</file>